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08" w:rsidRPr="008A4D08" w:rsidRDefault="008A4D08" w:rsidP="008A4D08">
      <w:pPr>
        <w:pStyle w:val="Cmsor2"/>
        <w:ind w:left="562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  <w:sz w:val="28"/>
        </w:rPr>
        <w:t>A</w:t>
      </w:r>
      <w:r w:rsidRPr="008A4D08">
        <w:rPr>
          <w:rFonts w:ascii="Times New Roman" w:hAnsi="Times New Roman" w:cs="Times New Roman"/>
        </w:rPr>
        <w:t xml:space="preserve"> GIMNÁZIUMI OSZTÁLYFŐNÖKI MUNKAKÖZÖSSÉG MUNKATERVE</w:t>
      </w:r>
      <w:r w:rsidRPr="008A4D08">
        <w:rPr>
          <w:rFonts w:ascii="Times New Roman" w:hAnsi="Times New Roman" w:cs="Times New Roman"/>
          <w:sz w:val="28"/>
        </w:rPr>
        <w:t xml:space="preserve"> </w:t>
      </w:r>
    </w:p>
    <w:p w:rsidR="008A4D08" w:rsidRPr="008A4D08" w:rsidRDefault="008A4D08" w:rsidP="008A4D08">
      <w:pPr>
        <w:spacing w:after="11"/>
        <w:ind w:left="562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  <w:b/>
        </w:rPr>
        <w:t xml:space="preserve">Helyzetelemzés </w:t>
      </w:r>
    </w:p>
    <w:p w:rsidR="008A4D08" w:rsidRPr="008A4D08" w:rsidRDefault="008A4D08" w:rsidP="008A4D08">
      <w:pPr>
        <w:spacing w:after="0"/>
        <w:ind w:left="56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 </w:t>
      </w:r>
    </w:p>
    <w:p w:rsidR="008A4D08" w:rsidRPr="008A4D08" w:rsidRDefault="008A4D08" w:rsidP="008A4D08">
      <w:pPr>
        <w:spacing w:after="0"/>
        <w:ind w:left="552" w:right="99" w:firstLine="708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2018-2019 tanévben a gimnáziumi osztályfőnöki munkaközösséghez 10 osztályfőnök és 10 osztály tartozik.  Két gimnáziumi osztály érettségizik az idén 29 fővel. A létszámot tekintve: a legnagyobb létszámú évfolyam a 9. (55 fő), de az eloszlás egyenletes, mivel a többi évfolyamon is átlagosan 30-35 fő tanul. A munkaközösséghez 9 fő SNI és BTM tanuló tartozik, ők a nekik előírt fejlesztő foglalkozásban részesülnek. Hátrányos helyzetű diáknak 1 tanuló minősül, de folyamatosan nagy az odafigyelést igénylő, rászoruló családok száma.  </w:t>
      </w:r>
    </w:p>
    <w:p w:rsidR="008A4D08" w:rsidRPr="008A4D08" w:rsidRDefault="008A4D08" w:rsidP="008A4D08">
      <w:pPr>
        <w:spacing w:after="0"/>
        <w:ind w:left="56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 </w:t>
      </w:r>
    </w:p>
    <w:p w:rsidR="008A4D08" w:rsidRPr="008A4D08" w:rsidRDefault="008A4D08" w:rsidP="008A4D08">
      <w:pPr>
        <w:spacing w:after="0"/>
        <w:ind w:left="56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  <w:b/>
        </w:rPr>
        <w:t xml:space="preserve"> </w:t>
      </w:r>
    </w:p>
    <w:p w:rsidR="008A4D08" w:rsidRPr="008A4D08" w:rsidRDefault="008A4D08" w:rsidP="008A4D08">
      <w:pPr>
        <w:spacing w:after="11"/>
        <w:ind w:left="562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  <w:b/>
        </w:rPr>
        <w:t xml:space="preserve">Személyi feltételek: </w:t>
      </w:r>
    </w:p>
    <w:p w:rsidR="008A4D08" w:rsidRPr="008A4D08" w:rsidRDefault="008A4D08" w:rsidP="008A4D08">
      <w:pPr>
        <w:spacing w:after="0"/>
        <w:ind w:left="56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9062" w:type="dxa"/>
        <w:tblInd w:w="572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08"/>
        <w:gridCol w:w="3027"/>
        <w:gridCol w:w="3027"/>
      </w:tblGrid>
      <w:tr w:rsidR="008A4D08" w:rsidRPr="008A4D08" w:rsidTr="00717426">
        <w:trPr>
          <w:trHeight w:val="28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Osztályok (létszám)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Osztályfőnökök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4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Helyettes osztályfőnökök </w:t>
            </w:r>
          </w:p>
        </w:tc>
      </w:tr>
      <w:tr w:rsidR="008A4D08" w:rsidRPr="008A4D08" w:rsidTr="00717426">
        <w:trPr>
          <w:trHeight w:val="278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3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7/6 (32)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Schmittinger Anikó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Szabó Melinda </w:t>
            </w:r>
          </w:p>
        </w:tc>
      </w:tr>
      <w:tr w:rsidR="008A4D08" w:rsidRPr="008A4D08" w:rsidTr="00717426">
        <w:trPr>
          <w:trHeight w:val="28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8/6 (29)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Hajdu Attila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Földesi Róbert </w:t>
            </w:r>
          </w:p>
        </w:tc>
      </w:tr>
      <w:tr w:rsidR="008A4D08" w:rsidRPr="008A4D08" w:rsidTr="00717426">
        <w:trPr>
          <w:trHeight w:val="28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9/4 (31)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4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Deák Péter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3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Szigethy Szilárd </w:t>
            </w:r>
          </w:p>
        </w:tc>
      </w:tr>
      <w:tr w:rsidR="008A4D08" w:rsidRPr="008A4D08" w:rsidTr="00717426">
        <w:trPr>
          <w:trHeight w:val="278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3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9/6 (24)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Király Olga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Takács </w:t>
            </w:r>
            <w:proofErr w:type="spellStart"/>
            <w:r w:rsidRPr="008A4D08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l</w:t>
            </w:r>
            <w:bookmarkStart w:id="0" w:name="_GoBack"/>
            <w:bookmarkEnd w:id="0"/>
            <w:r w:rsidRPr="008A4D08">
              <w:rPr>
                <w:rFonts w:ascii="Times New Roman" w:hAnsi="Times New Roman" w:cs="Times New Roman"/>
                <w:b/>
              </w:rPr>
              <w:t>dikó</w:t>
            </w:r>
            <w:proofErr w:type="spellEnd"/>
            <w:r w:rsidRPr="008A4D0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A4D08" w:rsidRPr="008A4D08" w:rsidTr="00717426">
        <w:trPr>
          <w:trHeight w:val="28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3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10/4 (23)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4D08">
              <w:rPr>
                <w:rFonts w:ascii="Times New Roman" w:hAnsi="Times New Roman" w:cs="Times New Roman"/>
                <w:b/>
              </w:rPr>
              <w:t>Bacsurné</w:t>
            </w:r>
            <w:proofErr w:type="spellEnd"/>
            <w:r w:rsidRPr="008A4D08">
              <w:rPr>
                <w:rFonts w:ascii="Times New Roman" w:hAnsi="Times New Roman" w:cs="Times New Roman"/>
                <w:b/>
              </w:rPr>
              <w:t xml:space="preserve"> Nagy Ildikó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left="1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Antal László </w:t>
            </w:r>
          </w:p>
        </w:tc>
      </w:tr>
      <w:tr w:rsidR="008A4D08" w:rsidRPr="008A4D08" w:rsidTr="00717426">
        <w:trPr>
          <w:trHeight w:val="28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10/6 (19)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4D08">
              <w:rPr>
                <w:rFonts w:ascii="Times New Roman" w:hAnsi="Times New Roman" w:cs="Times New Roman"/>
                <w:b/>
              </w:rPr>
              <w:t>Ökrösné</w:t>
            </w:r>
            <w:proofErr w:type="spellEnd"/>
            <w:r w:rsidRPr="008A4D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A4D08">
              <w:rPr>
                <w:rFonts w:ascii="Times New Roman" w:hAnsi="Times New Roman" w:cs="Times New Roman"/>
                <w:b/>
              </w:rPr>
              <w:t>Miszlai</w:t>
            </w:r>
            <w:proofErr w:type="spellEnd"/>
            <w:r w:rsidRPr="008A4D08">
              <w:rPr>
                <w:rFonts w:ascii="Times New Roman" w:hAnsi="Times New Roman" w:cs="Times New Roman"/>
                <w:b/>
              </w:rPr>
              <w:t xml:space="preserve"> Edit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Fórizs Ibolya </w:t>
            </w:r>
          </w:p>
        </w:tc>
      </w:tr>
      <w:tr w:rsidR="008A4D08" w:rsidRPr="008A4D08" w:rsidTr="00717426">
        <w:trPr>
          <w:trHeight w:val="278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11/4 (26)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6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Szőke Kilián Szilvia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Dénes Éva </w:t>
            </w:r>
          </w:p>
        </w:tc>
      </w:tr>
      <w:tr w:rsidR="008A4D08" w:rsidRPr="008A4D08" w:rsidTr="00717426">
        <w:trPr>
          <w:trHeight w:val="28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3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11/6 (16)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Fazekas András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4D08">
              <w:rPr>
                <w:rFonts w:ascii="Times New Roman" w:hAnsi="Times New Roman" w:cs="Times New Roman"/>
                <w:b/>
              </w:rPr>
              <w:t>Károlyfalvi</w:t>
            </w:r>
            <w:proofErr w:type="spellEnd"/>
            <w:r w:rsidRPr="008A4D08">
              <w:rPr>
                <w:rFonts w:ascii="Times New Roman" w:hAnsi="Times New Roman" w:cs="Times New Roman"/>
                <w:b/>
              </w:rPr>
              <w:t xml:space="preserve"> Elemér </w:t>
            </w:r>
          </w:p>
        </w:tc>
      </w:tr>
      <w:tr w:rsidR="008A4D08" w:rsidRPr="008A4D08" w:rsidTr="00717426">
        <w:trPr>
          <w:trHeight w:val="28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12/4 (16)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Venyige Judit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3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Oláh Rita </w:t>
            </w:r>
          </w:p>
        </w:tc>
      </w:tr>
      <w:tr w:rsidR="008A4D08" w:rsidRPr="008A4D08" w:rsidTr="00717426">
        <w:trPr>
          <w:trHeight w:val="278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 xml:space="preserve">12/6 (13)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4D08">
              <w:rPr>
                <w:rFonts w:ascii="Times New Roman" w:hAnsi="Times New Roman" w:cs="Times New Roman"/>
                <w:b/>
              </w:rPr>
              <w:t>Csicsely</w:t>
            </w:r>
            <w:proofErr w:type="spellEnd"/>
            <w:r w:rsidRPr="008A4D08">
              <w:rPr>
                <w:rFonts w:ascii="Times New Roman" w:hAnsi="Times New Roman" w:cs="Times New Roman"/>
                <w:b/>
              </w:rPr>
              <w:t xml:space="preserve"> Szilvia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ind w:right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4D08">
              <w:rPr>
                <w:rFonts w:ascii="Times New Roman" w:hAnsi="Times New Roman" w:cs="Times New Roman"/>
                <w:b/>
              </w:rPr>
              <w:t>Patakfalvi</w:t>
            </w:r>
            <w:proofErr w:type="spellEnd"/>
            <w:r w:rsidRPr="008A4D08">
              <w:rPr>
                <w:rFonts w:ascii="Times New Roman" w:hAnsi="Times New Roman" w:cs="Times New Roman"/>
                <w:b/>
              </w:rPr>
              <w:t xml:space="preserve"> János </w:t>
            </w:r>
          </w:p>
        </w:tc>
      </w:tr>
    </w:tbl>
    <w:p w:rsidR="008A4D08" w:rsidRPr="008A4D08" w:rsidRDefault="008A4D08" w:rsidP="008A4D08">
      <w:pPr>
        <w:spacing w:after="0"/>
        <w:ind w:left="56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  <w:b/>
        </w:rPr>
        <w:t xml:space="preserve"> </w:t>
      </w:r>
    </w:p>
    <w:p w:rsidR="008A4D08" w:rsidRPr="008A4D08" w:rsidRDefault="008A4D08" w:rsidP="008A4D08">
      <w:pPr>
        <w:spacing w:after="11"/>
        <w:ind w:left="562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  <w:b/>
        </w:rPr>
        <w:t xml:space="preserve">A munkaközösség céljai a 2018-19-es tanévre </w:t>
      </w:r>
    </w:p>
    <w:p w:rsidR="008A4D08" w:rsidRPr="008A4D08" w:rsidRDefault="008A4D08" w:rsidP="008A4D08">
      <w:pPr>
        <w:spacing w:after="0"/>
        <w:ind w:left="56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  <w:b/>
        </w:rPr>
        <w:t xml:space="preserve"> </w:t>
      </w:r>
    </w:p>
    <w:p w:rsidR="008A4D08" w:rsidRPr="008A4D08" w:rsidRDefault="008A4D08" w:rsidP="008A4D08">
      <w:pPr>
        <w:spacing w:after="0"/>
        <w:ind w:left="552" w:right="99" w:firstLine="708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Az idei tanévben is változatlan célunk az osztályfőnöki </w:t>
      </w:r>
      <w:r w:rsidRPr="008A4D08">
        <w:rPr>
          <w:rFonts w:ascii="Times New Roman" w:hAnsi="Times New Roman" w:cs="Times New Roman"/>
          <w:b/>
        </w:rPr>
        <w:t>tanmenetek</w:t>
      </w:r>
      <w:r w:rsidRPr="008A4D08">
        <w:rPr>
          <w:rFonts w:ascii="Times New Roman" w:hAnsi="Times New Roman" w:cs="Times New Roman"/>
        </w:rPr>
        <w:t xml:space="preserve"> folyamatos tökéletesítése, helyi jó gyakorlatok beillesztésével, illetve az osztályoknak megfelelő jelleg kialakításával. Az elmúlt tanévben készült tanmenetjavaslatok továbbra is hozzáférhetők és </w:t>
      </w:r>
      <w:proofErr w:type="spellStart"/>
      <w:r w:rsidRPr="008A4D08">
        <w:rPr>
          <w:rFonts w:ascii="Times New Roman" w:hAnsi="Times New Roman" w:cs="Times New Roman"/>
        </w:rPr>
        <w:t>felhasználhatóak</w:t>
      </w:r>
      <w:proofErr w:type="spellEnd"/>
      <w:r w:rsidRPr="008A4D08">
        <w:rPr>
          <w:rFonts w:ascii="Times New Roman" w:hAnsi="Times New Roman" w:cs="Times New Roman"/>
        </w:rPr>
        <w:t xml:space="preserve">. Ehhez mind a munkaközösség vezető, mind az iskolapszichológus gyakorlati segítséget tud nyújtani.  </w:t>
      </w:r>
    </w:p>
    <w:p w:rsidR="008A4D08" w:rsidRPr="008A4D08" w:rsidRDefault="008A4D08" w:rsidP="008A4D08">
      <w:pPr>
        <w:spacing w:after="0"/>
        <w:ind w:left="552" w:right="99" w:firstLine="708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munkaközösség továbbra is szeretne támaszkodni az iskolapszichológus munkájára, szaktudására. Minden évben igyekszünk olyan témákat kiemelni, amelyek segítik az osztályfőnökök munkáját.  </w:t>
      </w:r>
      <w:proofErr w:type="gramStart"/>
      <w:r w:rsidRPr="008A4D08">
        <w:rPr>
          <w:rFonts w:ascii="Times New Roman" w:hAnsi="Times New Roman" w:cs="Times New Roman"/>
        </w:rPr>
        <w:t>Ezek</w:t>
      </w:r>
      <w:proofErr w:type="gramEnd"/>
      <w:r w:rsidRPr="008A4D08">
        <w:rPr>
          <w:rFonts w:ascii="Times New Roman" w:hAnsi="Times New Roman" w:cs="Times New Roman"/>
        </w:rPr>
        <w:t xml:space="preserve"> </w:t>
      </w:r>
      <w:r w:rsidRPr="008A4D08">
        <w:rPr>
          <w:rFonts w:ascii="Times New Roman" w:hAnsi="Times New Roman" w:cs="Times New Roman"/>
          <w:b/>
        </w:rPr>
        <w:t>előadások és gyakorlatok</w:t>
      </w:r>
      <w:r w:rsidRPr="008A4D08">
        <w:rPr>
          <w:rFonts w:ascii="Times New Roman" w:hAnsi="Times New Roman" w:cs="Times New Roman"/>
        </w:rPr>
        <w:t xml:space="preserve"> elsajátítása keretében valósulnak meg.   </w:t>
      </w:r>
    </w:p>
    <w:p w:rsidR="008A4D08" w:rsidRPr="008A4D08" w:rsidRDefault="008A4D08" w:rsidP="008A4D08">
      <w:pPr>
        <w:spacing w:after="0"/>
        <w:ind w:left="552" w:right="99" w:firstLine="708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Folytatódik az elmúlt években megkezdett </w:t>
      </w:r>
      <w:r w:rsidRPr="008A4D08">
        <w:rPr>
          <w:rFonts w:ascii="Times New Roman" w:hAnsi="Times New Roman" w:cs="Times New Roman"/>
          <w:b/>
        </w:rPr>
        <w:t>óra-modulok</w:t>
      </w:r>
      <w:r w:rsidRPr="008A4D08">
        <w:rPr>
          <w:rFonts w:ascii="Times New Roman" w:hAnsi="Times New Roman" w:cs="Times New Roman"/>
        </w:rPr>
        <w:t xml:space="preserve">, ajánlások készítése. A nemzeti ünnepek és a helytörténeti órák menete, azok gondozása az idei tanévben is folytatódik.  </w:t>
      </w:r>
    </w:p>
    <w:p w:rsidR="008A4D08" w:rsidRPr="008A4D08" w:rsidRDefault="008A4D08" w:rsidP="008A4D08">
      <w:pPr>
        <w:spacing w:after="0"/>
        <w:ind w:left="552" w:right="99" w:firstLine="708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Az osztályok gondozása során kiemelt figyelmet kapnak azok a közösségek, melyek különböző okok miatt ezt igénylik. Ilyen az új közösségként épülő 7/6 és 9/4 és természetesen az érettségiző 12/4 és 12/6. Folytatnunk kell a szoros együttműködést a 7/6 és 8/6 osztály esetében az elvándorlás megelőzésére. A tavalyi évben ez sikeres volt, hiszen kevesen távoztak a 8/6-ból, ez az erős osztályközösség és Király Olga osztályfőnök érdeme. </w:t>
      </w:r>
    </w:p>
    <w:p w:rsidR="008A4D08" w:rsidRPr="008A4D08" w:rsidRDefault="008A4D08" w:rsidP="008A4D08">
      <w:pPr>
        <w:spacing w:after="0"/>
        <w:ind w:left="552" w:right="99" w:firstLine="708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Munkaközösségünk feladata a 7-8 évfolyamosok toborzásában való részvétel a városból, illetve a szórvány településekből. Bemutató foglalkozások, nyílt órák szervezésével, </w:t>
      </w:r>
      <w:proofErr w:type="gramStart"/>
      <w:r w:rsidRPr="008A4D08">
        <w:rPr>
          <w:rFonts w:ascii="Times New Roman" w:hAnsi="Times New Roman" w:cs="Times New Roman"/>
        </w:rPr>
        <w:t>intenzívebb</w:t>
      </w:r>
      <w:proofErr w:type="gramEnd"/>
      <w:r w:rsidRPr="008A4D08">
        <w:rPr>
          <w:rFonts w:ascii="Times New Roman" w:hAnsi="Times New Roman" w:cs="Times New Roman"/>
        </w:rPr>
        <w:t xml:space="preserve"> jelenléttel a városi általános iskolák életében a négy osztályos, sőt még a hat osztályos gimnáziumi osztályok számára is nyerhetünk diákokat. Ez a munka a decemberben tartott </w:t>
      </w:r>
      <w:r w:rsidRPr="008A4D08">
        <w:rPr>
          <w:rFonts w:ascii="Times New Roman" w:hAnsi="Times New Roman" w:cs="Times New Roman"/>
          <w:b/>
        </w:rPr>
        <w:t xml:space="preserve">nyílt </w:t>
      </w:r>
      <w:r w:rsidRPr="008A4D08">
        <w:rPr>
          <w:rFonts w:ascii="Times New Roman" w:hAnsi="Times New Roman" w:cs="Times New Roman"/>
          <w:b/>
        </w:rPr>
        <w:lastRenderedPageBreak/>
        <w:t>nap</w:t>
      </w:r>
      <w:r w:rsidRPr="008A4D08">
        <w:rPr>
          <w:rFonts w:ascii="Times New Roman" w:hAnsi="Times New Roman" w:cs="Times New Roman"/>
        </w:rPr>
        <w:t xml:space="preserve">pal éri el csúcspontját, melyet a mindenkori kilencedikes osztályfőnökök szerveznek a szaktanárokkal együtt. Kitartó együtt gondolkodással és megalapozott munkával így elérhetjük a gimnáziumi létszám fokozatos növekedését. Fontos szerepet kap e mellett az oktatás minőségének javítása is, hiszen egyre kézzelfoghatóbb az a veszély, ami az evangélikus gimnáziumunk puszta létét fenyegeti mind helyi, mind országos szinten. Így az osztályfőnöki munka is kiemelt szerepet kap a közösség erősítése terén.  </w:t>
      </w:r>
    </w:p>
    <w:p w:rsidR="008A4D08" w:rsidRPr="008A4D08" w:rsidRDefault="008A4D08" w:rsidP="008A4D08">
      <w:pPr>
        <w:spacing w:after="0"/>
        <w:ind w:left="552" w:right="99" w:firstLine="708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Az idei tanévben nagyobb hangsúlyt kapnak a </w:t>
      </w:r>
      <w:r w:rsidRPr="008A4D08">
        <w:rPr>
          <w:rFonts w:ascii="Times New Roman" w:hAnsi="Times New Roman" w:cs="Times New Roman"/>
          <w:b/>
        </w:rPr>
        <w:t>marketing</w:t>
      </w:r>
      <w:r w:rsidRPr="008A4D08">
        <w:rPr>
          <w:rFonts w:ascii="Times New Roman" w:hAnsi="Times New Roman" w:cs="Times New Roman"/>
        </w:rPr>
        <w:t xml:space="preserve"> feladatok. Ebben az osztályfőnököknek kiemelt szerepe van, hiszen ők a kapocs a szülőkkel való kapcsolattartásban, rajtuk keresztül alakul ki fontos kép az intézményről. Azt gondolom, hogy a gimnáziumi osztályfőnöki munkaközösség eddig is nagy odaadással és egységesen látta el ezt a feladatot. Az évek során felhalmozott tapasztalatokat most még hatékonyabban kell az iskola szolgálatába állítanunk, hiszen sorsdöntő évek jönnek. A munkaközösség ötleteivel máris </w:t>
      </w:r>
      <w:proofErr w:type="gramStart"/>
      <w:r w:rsidRPr="008A4D08">
        <w:rPr>
          <w:rFonts w:ascii="Times New Roman" w:hAnsi="Times New Roman" w:cs="Times New Roman"/>
        </w:rPr>
        <w:t>aktívan</w:t>
      </w:r>
      <w:proofErr w:type="gramEnd"/>
      <w:r w:rsidRPr="008A4D08">
        <w:rPr>
          <w:rFonts w:ascii="Times New Roman" w:hAnsi="Times New Roman" w:cs="Times New Roman"/>
        </w:rPr>
        <w:t xml:space="preserve"> segíti a marketing munkacsoportot. Munkaközösségünk készen áll, hogy segítse a vezetést a gimnázium jövőbeni működését meghatározó döntések előkészítésében. </w:t>
      </w:r>
    </w:p>
    <w:p w:rsidR="008A4D08" w:rsidRPr="008A4D08" w:rsidRDefault="008A4D08" w:rsidP="008A4D08">
      <w:pPr>
        <w:spacing w:after="0"/>
        <w:ind w:left="552" w:right="99" w:firstLine="708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tanév kiemelt feladata egyebek mellett a </w:t>
      </w:r>
      <w:proofErr w:type="gramStart"/>
      <w:r w:rsidRPr="008A4D08">
        <w:rPr>
          <w:rFonts w:ascii="Times New Roman" w:hAnsi="Times New Roman" w:cs="Times New Roman"/>
          <w:b/>
        </w:rPr>
        <w:t>kompetenciák</w:t>
      </w:r>
      <w:proofErr w:type="gramEnd"/>
      <w:r w:rsidRPr="008A4D08">
        <w:rPr>
          <w:rFonts w:ascii="Times New Roman" w:hAnsi="Times New Roman" w:cs="Times New Roman"/>
        </w:rPr>
        <w:t xml:space="preserve"> fejlesztése. Ez alól munkaközösségünk sem kivétel. Tanmeneteinkben is meg kell jelenjen a </w:t>
      </w:r>
      <w:proofErr w:type="gramStart"/>
      <w:r w:rsidRPr="008A4D08">
        <w:rPr>
          <w:rFonts w:ascii="Times New Roman" w:hAnsi="Times New Roman" w:cs="Times New Roman"/>
        </w:rPr>
        <w:t>kompetencia</w:t>
      </w:r>
      <w:proofErr w:type="gramEnd"/>
      <w:r w:rsidRPr="008A4D08">
        <w:rPr>
          <w:rFonts w:ascii="Times New Roman" w:hAnsi="Times New Roman" w:cs="Times New Roman"/>
        </w:rPr>
        <w:t xml:space="preserve"> alapú oktatás. Az osztályfőnöki órákon sok </w:t>
      </w:r>
      <w:proofErr w:type="gramStart"/>
      <w:r w:rsidRPr="008A4D08">
        <w:rPr>
          <w:rFonts w:ascii="Times New Roman" w:hAnsi="Times New Roman" w:cs="Times New Roman"/>
        </w:rPr>
        <w:t>kompetencia</w:t>
      </w:r>
      <w:proofErr w:type="gramEnd"/>
      <w:r w:rsidRPr="008A4D08">
        <w:rPr>
          <w:rFonts w:ascii="Times New Roman" w:hAnsi="Times New Roman" w:cs="Times New Roman"/>
        </w:rPr>
        <w:t xml:space="preserve"> különleges fejlesztésére nyílik lehetőség. Helyzetek dramatizálásánál az anyanyelvi </w:t>
      </w:r>
      <w:proofErr w:type="gramStart"/>
      <w:r w:rsidRPr="008A4D08">
        <w:rPr>
          <w:rFonts w:ascii="Times New Roman" w:hAnsi="Times New Roman" w:cs="Times New Roman"/>
        </w:rPr>
        <w:t>kompetenciát</w:t>
      </w:r>
      <w:proofErr w:type="gramEnd"/>
      <w:r w:rsidRPr="008A4D08">
        <w:rPr>
          <w:rFonts w:ascii="Times New Roman" w:hAnsi="Times New Roman" w:cs="Times New Roman"/>
        </w:rPr>
        <w:t xml:space="preserve">, az otthoni gazdálkodás, a pénz kezelése területén a matematikai kompetenciákat, a tanulást segítő órákon a tanulási kompetenciákat fejlesztjük. Az </w:t>
      </w:r>
      <w:proofErr w:type="gramStart"/>
      <w:r w:rsidRPr="008A4D08">
        <w:rPr>
          <w:rFonts w:ascii="Times New Roman" w:hAnsi="Times New Roman" w:cs="Times New Roman"/>
        </w:rPr>
        <w:t>aktív</w:t>
      </w:r>
      <w:proofErr w:type="gramEnd"/>
      <w:r w:rsidRPr="008A4D08">
        <w:rPr>
          <w:rFonts w:ascii="Times New Roman" w:hAnsi="Times New Roman" w:cs="Times New Roman"/>
        </w:rPr>
        <w:t xml:space="preserve"> táblák, a </w:t>
      </w:r>
      <w:proofErr w:type="spellStart"/>
      <w:r w:rsidRPr="008A4D08">
        <w:rPr>
          <w:rFonts w:ascii="Times New Roman" w:hAnsi="Times New Roman" w:cs="Times New Roman"/>
        </w:rPr>
        <w:t>tabletek</w:t>
      </w:r>
      <w:proofErr w:type="spellEnd"/>
      <w:r w:rsidRPr="008A4D08">
        <w:rPr>
          <w:rFonts w:ascii="Times New Roman" w:hAnsi="Times New Roman" w:cs="Times New Roman"/>
        </w:rPr>
        <w:t xml:space="preserve">, az okos telefonok megfelelő használatával a digitális kompetencia fejlődik. Az állampolgári </w:t>
      </w:r>
      <w:proofErr w:type="gramStart"/>
      <w:r w:rsidRPr="008A4D08">
        <w:rPr>
          <w:rFonts w:ascii="Times New Roman" w:hAnsi="Times New Roman" w:cs="Times New Roman"/>
        </w:rPr>
        <w:t>kompetenciákat</w:t>
      </w:r>
      <w:proofErr w:type="gramEnd"/>
      <w:r w:rsidRPr="008A4D08">
        <w:rPr>
          <w:rFonts w:ascii="Times New Roman" w:hAnsi="Times New Roman" w:cs="Times New Roman"/>
        </w:rPr>
        <w:t xml:space="preserve"> a mindennapi élethez kötődő feladatok kapcsán tanítjuk, a vállalkozói kompetenciákra is itt kerül sor. A megemlékezések során pedig a kulturális </w:t>
      </w:r>
      <w:proofErr w:type="gramStart"/>
      <w:r w:rsidRPr="008A4D08">
        <w:rPr>
          <w:rFonts w:ascii="Times New Roman" w:hAnsi="Times New Roman" w:cs="Times New Roman"/>
        </w:rPr>
        <w:t>kompetenciákat</w:t>
      </w:r>
      <w:proofErr w:type="gramEnd"/>
      <w:r w:rsidRPr="008A4D08">
        <w:rPr>
          <w:rFonts w:ascii="Times New Roman" w:hAnsi="Times New Roman" w:cs="Times New Roman"/>
        </w:rPr>
        <w:t xml:space="preserve"> ápoljuk. Fontos megjegyezni, hogy semmiféle újdonság nincs ezen a területen, csak tudatosabbá kell tennünk ezt a munkát. A diákoknak jó, hogy itt a </w:t>
      </w:r>
      <w:proofErr w:type="gramStart"/>
      <w:r w:rsidRPr="008A4D08">
        <w:rPr>
          <w:rFonts w:ascii="Times New Roman" w:hAnsi="Times New Roman" w:cs="Times New Roman"/>
        </w:rPr>
        <w:t>kompetenciák</w:t>
      </w:r>
      <w:proofErr w:type="gramEnd"/>
      <w:r w:rsidRPr="008A4D08">
        <w:rPr>
          <w:rFonts w:ascii="Times New Roman" w:hAnsi="Times New Roman" w:cs="Times New Roman"/>
        </w:rPr>
        <w:t xml:space="preserve"> fejlesztése nem tantárgyi keretben, hanem jóval szabadabban, ezáltal szinte észrevétlen módon történik.   </w:t>
      </w:r>
    </w:p>
    <w:p w:rsidR="008A4D08" w:rsidRPr="008A4D08" w:rsidRDefault="008A4D08" w:rsidP="008A4D08">
      <w:pPr>
        <w:spacing w:after="0"/>
        <w:ind w:left="552" w:right="99" w:firstLine="708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Céljaink meghatározása az idei tanévben is a SMART rendszer alapján folyik. A rendszer nagy előnye, hogy áttekinthetővé, mérhetővé teszi a tevékenységeket, segíti a pontos ütemezést. Az így meghatározott célok a munkaközösség tagjai elé világos követelményeket és határidőket állítanak. A fentebb meghatározott és kiemelt célok megvalósításának tervét az ütemterv tartalmazza.  </w:t>
      </w:r>
    </w:p>
    <w:p w:rsidR="008A4D08" w:rsidRPr="008A4D08" w:rsidRDefault="008A4D08" w:rsidP="008A4D08">
      <w:pPr>
        <w:spacing w:after="0"/>
        <w:ind w:left="56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 </w:t>
      </w:r>
    </w:p>
    <w:p w:rsidR="008A4D08" w:rsidRPr="008A4D08" w:rsidRDefault="008A4D08" w:rsidP="008A4D08">
      <w:pPr>
        <w:spacing w:after="11"/>
        <w:ind w:left="562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  <w:b/>
        </w:rPr>
        <w:t xml:space="preserve">Az osztályfőnök általános feladatai, feladatköre </w:t>
      </w:r>
    </w:p>
    <w:p w:rsidR="008A4D08" w:rsidRPr="008A4D08" w:rsidRDefault="008A4D08" w:rsidP="008A4D08">
      <w:pPr>
        <w:spacing w:after="0"/>
        <w:ind w:left="56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  <w:b/>
        </w:rPr>
        <w:t xml:space="preserve"> </w:t>
      </w:r>
    </w:p>
    <w:p w:rsidR="008A4D08" w:rsidRPr="008A4D08" w:rsidRDefault="008A4D08" w:rsidP="008A4D08">
      <w:pPr>
        <w:spacing w:after="0"/>
        <w:ind w:left="552" w:right="99" w:firstLine="708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Az osztályfőnök feladata osztályával kapcsolatban az idei tanévben a következő: a közösség kialakítása, gondozása, a tanulók egyéni gondozása, előmenetelük figyelemmel kísérése. Az osztályban tanító </w:t>
      </w:r>
      <w:proofErr w:type="gramStart"/>
      <w:r w:rsidRPr="008A4D08">
        <w:rPr>
          <w:rFonts w:ascii="Times New Roman" w:hAnsi="Times New Roman" w:cs="Times New Roman"/>
        </w:rPr>
        <w:t>kollégákkal</w:t>
      </w:r>
      <w:proofErr w:type="gramEnd"/>
      <w:r w:rsidRPr="008A4D08">
        <w:rPr>
          <w:rFonts w:ascii="Times New Roman" w:hAnsi="Times New Roman" w:cs="Times New Roman"/>
        </w:rPr>
        <w:t xml:space="preserve"> való szoros kapcsolattartás a tanulmányok érdekében. Ennek csúcspontja a novemberben tartandó egy osztályban tanítók értekezlete. Itt megbeszélésre kerülhetnek az osztály életét érintő </w:t>
      </w:r>
      <w:proofErr w:type="gramStart"/>
      <w:r w:rsidRPr="008A4D08">
        <w:rPr>
          <w:rFonts w:ascii="Times New Roman" w:hAnsi="Times New Roman" w:cs="Times New Roman"/>
        </w:rPr>
        <w:t>problémák</w:t>
      </w:r>
      <w:proofErr w:type="gramEnd"/>
      <w:r w:rsidRPr="008A4D08">
        <w:rPr>
          <w:rFonts w:ascii="Times New Roman" w:hAnsi="Times New Roman" w:cs="Times New Roman"/>
        </w:rPr>
        <w:t xml:space="preserve">, a kollégák tanácsot adhatnak egymásnak a problémás tanulók esetében.  Az osztályfőnök kiemelt feladata a szülőkkel való kapcsolattartás, a szükséges segítségnyújtás, a </w:t>
      </w:r>
      <w:proofErr w:type="gramStart"/>
      <w:r w:rsidRPr="008A4D08">
        <w:rPr>
          <w:rFonts w:ascii="Times New Roman" w:hAnsi="Times New Roman" w:cs="Times New Roman"/>
        </w:rPr>
        <w:t>problémák</w:t>
      </w:r>
      <w:proofErr w:type="gramEnd"/>
      <w:r w:rsidRPr="008A4D08">
        <w:rPr>
          <w:rFonts w:ascii="Times New Roman" w:hAnsi="Times New Roman" w:cs="Times New Roman"/>
        </w:rPr>
        <w:t xml:space="preserve"> felismerése, kezelése. Egyházi intézmény révén nem csak az oktatás miatt tartozunk felelősséggel, hanem a keresztény értékrend közvetítése is feladatunk. A családokkal való kapcsolattartás, gondoskodás tovább alapozza városunkban hírnevünket, melynek legfőbb alapja a gondoskodó, segítő közösségi élet.  </w:t>
      </w:r>
    </w:p>
    <w:p w:rsidR="008A4D08" w:rsidRPr="008A4D08" w:rsidRDefault="008A4D08" w:rsidP="008A4D08">
      <w:pPr>
        <w:spacing w:after="0"/>
        <w:ind w:left="552" w:right="99" w:firstLine="708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Nagy figyelmet igényel intézményünkben az osztályfőnök számára a lelkiség, a tanulók lelki életének figyelemmel kísérése. Fontos az osztályfőnöki példamutatás, a véleményformálás a fontos és néha kényes kérdésekben. Ez értékrendet közvetít a diákok számára, mintát ad viselkedésükhöz bizonyos helyzetekben.  A reggeli áhítatokon lelki tartalommal indíthatjuk útnak az osztályokat, ráhangolva őket az együtt munkálkodásra, a napi nyugodt munkavégzésre. A havi templomi alkalmak rendszeressége, az egyházi ünnepek látogatásának szervezése pedig mindezeken túlmutatva az egyházak épülését is elősegítik. Fontos, hogy az iskolalelkész </w:t>
      </w:r>
      <w:r w:rsidRPr="008A4D08">
        <w:rPr>
          <w:rFonts w:ascii="Times New Roman" w:hAnsi="Times New Roman" w:cs="Times New Roman"/>
        </w:rPr>
        <w:lastRenderedPageBreak/>
        <w:t xml:space="preserve">személyében nagyobb lehetőség van a tanulók lelki megsegítésére, a családok lelki gondozására is. Itt az osztályfőnök kötelessége a </w:t>
      </w:r>
      <w:proofErr w:type="gramStart"/>
      <w:r w:rsidRPr="008A4D08">
        <w:rPr>
          <w:rFonts w:ascii="Times New Roman" w:hAnsi="Times New Roman" w:cs="Times New Roman"/>
        </w:rPr>
        <w:t>problémák</w:t>
      </w:r>
      <w:proofErr w:type="gramEnd"/>
      <w:r w:rsidRPr="008A4D08">
        <w:rPr>
          <w:rFonts w:ascii="Times New Roman" w:hAnsi="Times New Roman" w:cs="Times New Roman"/>
        </w:rPr>
        <w:t xml:space="preserve"> felismerése és közvetítése az iskolalelkész felé. A lelki nevelés ez által a gimnázium külön erejét adja, amely kihat a tanulók és családjaik egész életére. Napjainkban sajnos magas a csonka családok száma térségünkben ezért e feladatunk a legfontosabbak közé sorolható.  </w:t>
      </w:r>
    </w:p>
    <w:p w:rsidR="008A4D08" w:rsidRPr="008A4D08" w:rsidRDefault="008A4D08" w:rsidP="008A4D08">
      <w:pPr>
        <w:spacing w:after="0"/>
        <w:ind w:left="56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 </w:t>
      </w:r>
    </w:p>
    <w:p w:rsidR="008A4D08" w:rsidRPr="008A4D08" w:rsidRDefault="008A4D08" w:rsidP="008A4D08">
      <w:pPr>
        <w:spacing w:after="11"/>
        <w:ind w:left="562" w:right="99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Az osztályfőnök feladatkörei részletesen: </w:t>
      </w:r>
    </w:p>
    <w:p w:rsidR="008A4D08" w:rsidRPr="008A4D08" w:rsidRDefault="008A4D08" w:rsidP="008A4D08">
      <w:pPr>
        <w:spacing w:after="34"/>
        <w:ind w:left="56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  </w:t>
      </w:r>
    </w:p>
    <w:p w:rsidR="008A4D08" w:rsidRPr="008A4D08" w:rsidRDefault="008A4D08" w:rsidP="008A4D08">
      <w:pPr>
        <w:numPr>
          <w:ilvl w:val="0"/>
          <w:numId w:val="1"/>
        </w:numPr>
        <w:spacing w:after="76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személyiségfejlesztés feltételeinek megteremtése </w:t>
      </w:r>
    </w:p>
    <w:p w:rsidR="008A4D08" w:rsidRPr="008A4D08" w:rsidRDefault="008A4D08" w:rsidP="008A4D08">
      <w:pPr>
        <w:numPr>
          <w:ilvl w:val="1"/>
          <w:numId w:val="1"/>
        </w:numPr>
        <w:spacing w:after="3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tanulók megismerése </w:t>
      </w:r>
    </w:p>
    <w:p w:rsidR="008A4D08" w:rsidRPr="008A4D08" w:rsidRDefault="008A4D08" w:rsidP="008A4D08">
      <w:pPr>
        <w:numPr>
          <w:ilvl w:val="1"/>
          <w:numId w:val="1"/>
        </w:numPr>
        <w:spacing w:after="29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tanulók érdekeinek képviselete </w:t>
      </w:r>
    </w:p>
    <w:p w:rsidR="008A4D08" w:rsidRPr="008A4D08" w:rsidRDefault="008A4D08" w:rsidP="008A4D08">
      <w:pPr>
        <w:numPr>
          <w:ilvl w:val="1"/>
          <w:numId w:val="1"/>
        </w:numPr>
        <w:spacing w:after="30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tanulók fejlődésének figyelemmel kísérése </w:t>
      </w:r>
    </w:p>
    <w:p w:rsidR="008A4D08" w:rsidRPr="008A4D08" w:rsidRDefault="008A4D08" w:rsidP="008A4D08">
      <w:pPr>
        <w:numPr>
          <w:ilvl w:val="1"/>
          <w:numId w:val="1"/>
        </w:numPr>
        <w:spacing w:after="1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tanulók fejlesztő értékelése </w:t>
      </w:r>
    </w:p>
    <w:p w:rsidR="008A4D08" w:rsidRPr="008A4D08" w:rsidRDefault="008A4D08" w:rsidP="008A4D08">
      <w:pPr>
        <w:numPr>
          <w:ilvl w:val="0"/>
          <w:numId w:val="1"/>
        </w:numPr>
        <w:spacing w:after="44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Az osztályközösség minőségének fejlesztése </w:t>
      </w:r>
    </w:p>
    <w:p w:rsidR="008A4D08" w:rsidRPr="008A4D08" w:rsidRDefault="008A4D08" w:rsidP="008A4D08">
      <w:pPr>
        <w:numPr>
          <w:ilvl w:val="0"/>
          <w:numId w:val="1"/>
        </w:numPr>
        <w:spacing w:after="75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Az osztály hitéletének irányítása </w:t>
      </w:r>
    </w:p>
    <w:p w:rsidR="008A4D08" w:rsidRPr="008A4D08" w:rsidRDefault="008A4D08" w:rsidP="008A4D08">
      <w:pPr>
        <w:numPr>
          <w:ilvl w:val="1"/>
          <w:numId w:val="1"/>
        </w:numPr>
        <w:spacing w:after="3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reggeli áhítatok megtartása </w:t>
      </w:r>
    </w:p>
    <w:p w:rsidR="008A4D08" w:rsidRPr="008A4D08" w:rsidRDefault="008A4D08" w:rsidP="008A4D08">
      <w:pPr>
        <w:numPr>
          <w:ilvl w:val="1"/>
          <w:numId w:val="1"/>
        </w:numPr>
        <w:spacing w:after="30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havi közös istentiszteletek szervezése </w:t>
      </w:r>
    </w:p>
    <w:p w:rsidR="008A4D08" w:rsidRPr="008A4D08" w:rsidRDefault="008A4D08" w:rsidP="008A4D08">
      <w:pPr>
        <w:numPr>
          <w:ilvl w:val="1"/>
          <w:numId w:val="1"/>
        </w:numPr>
        <w:spacing w:after="3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kapcsolattartás az iskolalelkésszel </w:t>
      </w:r>
    </w:p>
    <w:p w:rsidR="008A4D08" w:rsidRPr="008A4D08" w:rsidRDefault="008A4D08" w:rsidP="008A4D08">
      <w:pPr>
        <w:numPr>
          <w:ilvl w:val="1"/>
          <w:numId w:val="1"/>
        </w:numPr>
        <w:spacing w:after="1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az egyházi ünnepek, alkalmak látogatásának szervezése </w:t>
      </w:r>
    </w:p>
    <w:p w:rsidR="008A4D08" w:rsidRPr="008A4D08" w:rsidRDefault="008A4D08" w:rsidP="008A4D08">
      <w:pPr>
        <w:numPr>
          <w:ilvl w:val="0"/>
          <w:numId w:val="1"/>
        </w:numPr>
        <w:spacing w:after="42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Az osztályfőnöki órák megtartása </w:t>
      </w:r>
    </w:p>
    <w:p w:rsidR="008A4D08" w:rsidRPr="008A4D08" w:rsidRDefault="008A4D08" w:rsidP="008A4D08">
      <w:pPr>
        <w:numPr>
          <w:ilvl w:val="0"/>
          <w:numId w:val="1"/>
        </w:numPr>
        <w:spacing w:after="48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tanulók szűkebb és tágabb környezetében nyert tapasztalatok feldolgozása, segítségnyújtás </w:t>
      </w:r>
    </w:p>
    <w:p w:rsidR="008A4D08" w:rsidRPr="008A4D08" w:rsidRDefault="008A4D08" w:rsidP="008A4D08">
      <w:pPr>
        <w:numPr>
          <w:ilvl w:val="0"/>
          <w:numId w:val="1"/>
        </w:numPr>
        <w:spacing w:after="77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tantestület kisebb csoportjának vezetőjeként (egy osztályban tanítók) </w:t>
      </w:r>
    </w:p>
    <w:p w:rsidR="008A4D08" w:rsidRPr="008A4D08" w:rsidRDefault="008A4D08" w:rsidP="008A4D08">
      <w:pPr>
        <w:numPr>
          <w:ilvl w:val="1"/>
          <w:numId w:val="1"/>
        </w:numPr>
        <w:spacing w:after="28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tanulók érdekeinek, szükségleteinek képviselte </w:t>
      </w:r>
    </w:p>
    <w:p w:rsidR="008A4D08" w:rsidRPr="008A4D08" w:rsidRDefault="008A4D08" w:rsidP="008A4D08">
      <w:pPr>
        <w:numPr>
          <w:ilvl w:val="1"/>
          <w:numId w:val="1"/>
        </w:numPr>
        <w:spacing w:after="11" w:line="248" w:lineRule="auto"/>
        <w:ind w:right="99" w:hanging="360"/>
        <w:jc w:val="both"/>
        <w:rPr>
          <w:rFonts w:ascii="Times New Roman" w:hAnsi="Times New Roman" w:cs="Times New Roman"/>
        </w:rPr>
      </w:pPr>
      <w:proofErr w:type="gramStart"/>
      <w:r w:rsidRPr="008A4D08">
        <w:rPr>
          <w:rFonts w:ascii="Times New Roman" w:hAnsi="Times New Roman" w:cs="Times New Roman"/>
        </w:rPr>
        <w:t>információ</w:t>
      </w:r>
      <w:proofErr w:type="gramEnd"/>
      <w:r w:rsidRPr="008A4D08">
        <w:rPr>
          <w:rFonts w:ascii="Times New Roman" w:hAnsi="Times New Roman" w:cs="Times New Roman"/>
        </w:rPr>
        <w:t xml:space="preserve">csere biztosítása </w:t>
      </w:r>
    </w:p>
    <w:p w:rsidR="008A4D08" w:rsidRPr="008A4D08" w:rsidRDefault="008A4D08" w:rsidP="008A4D08">
      <w:pPr>
        <w:numPr>
          <w:ilvl w:val="1"/>
          <w:numId w:val="1"/>
        </w:numPr>
        <w:spacing w:after="3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helyi tanterv tartalommal való megtöltése, működtetése </w:t>
      </w:r>
    </w:p>
    <w:p w:rsidR="008A4D08" w:rsidRPr="008A4D08" w:rsidRDefault="008A4D08" w:rsidP="008A4D08">
      <w:pPr>
        <w:numPr>
          <w:ilvl w:val="1"/>
          <w:numId w:val="1"/>
        </w:numPr>
        <w:spacing w:after="1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</w:t>
      </w:r>
      <w:proofErr w:type="gramStart"/>
      <w:r w:rsidRPr="008A4D08">
        <w:rPr>
          <w:rFonts w:ascii="Times New Roman" w:hAnsi="Times New Roman" w:cs="Times New Roman"/>
        </w:rPr>
        <w:t>problémák</w:t>
      </w:r>
      <w:proofErr w:type="gramEnd"/>
      <w:r w:rsidRPr="008A4D08">
        <w:rPr>
          <w:rFonts w:ascii="Times New Roman" w:hAnsi="Times New Roman" w:cs="Times New Roman"/>
        </w:rPr>
        <w:t xml:space="preserve"> feltárása, elemzése </w:t>
      </w:r>
    </w:p>
    <w:p w:rsidR="008A4D08" w:rsidRPr="008A4D08" w:rsidRDefault="008A4D08" w:rsidP="008A4D08">
      <w:pPr>
        <w:numPr>
          <w:ilvl w:val="0"/>
          <w:numId w:val="1"/>
        </w:numPr>
        <w:spacing w:after="42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Az ellentétes érdekek egyeztetése, kezelése (Tanár-diák-szülő) </w:t>
      </w:r>
    </w:p>
    <w:p w:rsidR="008A4D08" w:rsidRPr="008A4D08" w:rsidRDefault="008A4D08" w:rsidP="008A4D08">
      <w:pPr>
        <w:numPr>
          <w:ilvl w:val="0"/>
          <w:numId w:val="1"/>
        </w:numPr>
        <w:spacing w:after="44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szülőkkel való kapcsolattartás, a partneri kapcsolat kialakítása </w:t>
      </w:r>
    </w:p>
    <w:p w:rsidR="008A4D08" w:rsidRPr="008A4D08" w:rsidRDefault="008A4D08" w:rsidP="008A4D08">
      <w:pPr>
        <w:numPr>
          <w:ilvl w:val="0"/>
          <w:numId w:val="1"/>
        </w:numPr>
        <w:spacing w:after="4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szociális </w:t>
      </w:r>
      <w:proofErr w:type="gramStart"/>
      <w:r w:rsidRPr="008A4D08">
        <w:rPr>
          <w:rFonts w:ascii="Times New Roman" w:hAnsi="Times New Roman" w:cs="Times New Roman"/>
        </w:rPr>
        <w:t>funkciók</w:t>
      </w:r>
      <w:proofErr w:type="gramEnd"/>
      <w:r w:rsidRPr="008A4D08">
        <w:rPr>
          <w:rFonts w:ascii="Times New Roman" w:hAnsi="Times New Roman" w:cs="Times New Roman"/>
        </w:rPr>
        <w:t xml:space="preserve"> vállalása szükség szerint </w:t>
      </w:r>
    </w:p>
    <w:p w:rsidR="008A4D08" w:rsidRPr="008A4D08" w:rsidRDefault="008A4D08" w:rsidP="008A4D08">
      <w:pPr>
        <w:numPr>
          <w:ilvl w:val="0"/>
          <w:numId w:val="1"/>
        </w:numPr>
        <w:spacing w:after="1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Gyermekvédelmi feladatok </w:t>
      </w:r>
    </w:p>
    <w:p w:rsidR="008A4D08" w:rsidRPr="008A4D08" w:rsidRDefault="008A4D08" w:rsidP="008A4D08">
      <w:pPr>
        <w:spacing w:after="79"/>
        <w:ind w:left="562" w:right="99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feladatok így négy főbb csoportba sorolhatók: </w:t>
      </w:r>
    </w:p>
    <w:p w:rsidR="008A4D08" w:rsidRPr="008A4D08" w:rsidRDefault="008A4D08" w:rsidP="008A4D08">
      <w:pPr>
        <w:numPr>
          <w:ilvl w:val="0"/>
          <w:numId w:val="2"/>
        </w:numPr>
        <w:spacing w:after="30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gyermek személyiségének fejlesztése, értékközvetítés </w:t>
      </w:r>
    </w:p>
    <w:p w:rsidR="008A4D08" w:rsidRPr="008A4D08" w:rsidRDefault="008A4D08" w:rsidP="008A4D08">
      <w:pPr>
        <w:numPr>
          <w:ilvl w:val="0"/>
          <w:numId w:val="2"/>
        </w:numPr>
        <w:spacing w:after="3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Az osztályközösség fejlesztése </w:t>
      </w:r>
    </w:p>
    <w:p w:rsidR="008A4D08" w:rsidRPr="008A4D08" w:rsidRDefault="008A4D08" w:rsidP="008A4D08">
      <w:pPr>
        <w:numPr>
          <w:ilvl w:val="0"/>
          <w:numId w:val="2"/>
        </w:numPr>
        <w:spacing w:after="3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Az osztályfőnöki órák előkészítése és megtartása </w:t>
      </w:r>
    </w:p>
    <w:p w:rsidR="008A4D08" w:rsidRPr="008A4D08" w:rsidRDefault="008A4D08" w:rsidP="008A4D08">
      <w:pPr>
        <w:numPr>
          <w:ilvl w:val="0"/>
          <w:numId w:val="2"/>
        </w:numPr>
        <w:spacing w:after="1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kapcsolattartás különböző formái  </w:t>
      </w:r>
    </w:p>
    <w:p w:rsidR="008A4D08" w:rsidRPr="008A4D08" w:rsidRDefault="008A4D08" w:rsidP="008A4D08">
      <w:pPr>
        <w:spacing w:after="0"/>
        <w:ind w:left="56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  <w:b/>
        </w:rPr>
        <w:t xml:space="preserve"> </w:t>
      </w:r>
    </w:p>
    <w:p w:rsidR="008A4D08" w:rsidRPr="008A4D08" w:rsidRDefault="008A4D08" w:rsidP="008A4D08">
      <w:pPr>
        <w:spacing w:after="11"/>
        <w:ind w:left="562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  <w:b/>
        </w:rPr>
        <w:t xml:space="preserve">A tanév kiemelt feladatai: </w:t>
      </w:r>
    </w:p>
    <w:p w:rsidR="008A4D08" w:rsidRPr="008A4D08" w:rsidRDefault="008A4D08" w:rsidP="008A4D08">
      <w:pPr>
        <w:spacing w:after="69"/>
        <w:ind w:left="56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 </w:t>
      </w:r>
    </w:p>
    <w:p w:rsidR="008A4D08" w:rsidRPr="008A4D08" w:rsidRDefault="008A4D08" w:rsidP="008A4D08">
      <w:pPr>
        <w:numPr>
          <w:ilvl w:val="0"/>
          <w:numId w:val="3"/>
        </w:numPr>
        <w:spacing w:after="3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törvénymódosításból fakadó kötelezettségek teljesülésének figyelemmel kísérése </w:t>
      </w:r>
    </w:p>
    <w:p w:rsidR="008A4D08" w:rsidRPr="008A4D08" w:rsidRDefault="008A4D08" w:rsidP="008A4D08">
      <w:pPr>
        <w:numPr>
          <w:ilvl w:val="0"/>
          <w:numId w:val="3"/>
        </w:numPr>
        <w:spacing w:after="3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</w:t>
      </w:r>
      <w:proofErr w:type="gramStart"/>
      <w:r w:rsidRPr="008A4D08">
        <w:rPr>
          <w:rFonts w:ascii="Times New Roman" w:hAnsi="Times New Roman" w:cs="Times New Roman"/>
        </w:rPr>
        <w:t>kompetencia</w:t>
      </w:r>
      <w:proofErr w:type="gramEnd"/>
      <w:r w:rsidRPr="008A4D08">
        <w:rPr>
          <w:rFonts w:ascii="Times New Roman" w:hAnsi="Times New Roman" w:cs="Times New Roman"/>
        </w:rPr>
        <w:t xml:space="preserve"> alapú oktatás alkalmazása minden tantárgynál </w:t>
      </w:r>
    </w:p>
    <w:p w:rsidR="008A4D08" w:rsidRPr="008A4D08" w:rsidRDefault="008A4D08" w:rsidP="008A4D08">
      <w:pPr>
        <w:numPr>
          <w:ilvl w:val="0"/>
          <w:numId w:val="3"/>
        </w:numPr>
        <w:spacing w:after="3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Az egyéni képességek fejlesztése (felzárkóztatás, tehetséggondozás) </w:t>
      </w:r>
    </w:p>
    <w:p w:rsidR="008A4D08" w:rsidRPr="008A4D08" w:rsidRDefault="008A4D08" w:rsidP="008A4D08">
      <w:pPr>
        <w:numPr>
          <w:ilvl w:val="0"/>
          <w:numId w:val="3"/>
        </w:numPr>
        <w:spacing w:after="3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szabadidős és sporttevékenység kínálatának színesítése </w:t>
      </w:r>
    </w:p>
    <w:p w:rsidR="008A4D08" w:rsidRPr="008A4D08" w:rsidRDefault="008A4D08" w:rsidP="008A4D08">
      <w:pPr>
        <w:numPr>
          <w:ilvl w:val="0"/>
          <w:numId w:val="3"/>
        </w:numPr>
        <w:spacing w:after="30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házirend következetes betartása és betartatása </w:t>
      </w:r>
    </w:p>
    <w:p w:rsidR="008A4D08" w:rsidRPr="008A4D08" w:rsidRDefault="008A4D08" w:rsidP="008A4D08">
      <w:pPr>
        <w:numPr>
          <w:ilvl w:val="0"/>
          <w:numId w:val="3"/>
        </w:numPr>
        <w:spacing w:after="29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Az ügyeleti rend megszigorítása </w:t>
      </w:r>
    </w:p>
    <w:p w:rsidR="008A4D08" w:rsidRPr="008A4D08" w:rsidRDefault="008A4D08" w:rsidP="008A4D08">
      <w:pPr>
        <w:numPr>
          <w:ilvl w:val="0"/>
          <w:numId w:val="3"/>
        </w:numPr>
        <w:spacing w:after="3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lastRenderedPageBreak/>
        <w:t xml:space="preserve">A tanórai differenciálás és felzárkóztatás módszereinek fejlesztése osztálykeretekben </w:t>
      </w:r>
    </w:p>
    <w:p w:rsidR="008A4D08" w:rsidRPr="008A4D08" w:rsidRDefault="008A4D08" w:rsidP="008A4D08">
      <w:pPr>
        <w:numPr>
          <w:ilvl w:val="0"/>
          <w:numId w:val="3"/>
        </w:numPr>
        <w:spacing w:after="3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nevelők folyamatos önképzése, továbbképzése </w:t>
      </w:r>
    </w:p>
    <w:p w:rsidR="008A4D08" w:rsidRPr="008A4D08" w:rsidRDefault="008A4D08" w:rsidP="008A4D08">
      <w:pPr>
        <w:numPr>
          <w:ilvl w:val="0"/>
          <w:numId w:val="3"/>
        </w:numPr>
        <w:spacing w:after="3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rendszeres számonkérés, osztályozás </w:t>
      </w:r>
    </w:p>
    <w:p w:rsidR="008A4D08" w:rsidRPr="008A4D08" w:rsidRDefault="008A4D08" w:rsidP="008A4D08">
      <w:pPr>
        <w:numPr>
          <w:ilvl w:val="0"/>
          <w:numId w:val="3"/>
        </w:numPr>
        <w:spacing w:after="3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Helyes tanulási szokások kialakítása </w:t>
      </w:r>
    </w:p>
    <w:p w:rsidR="008A4D08" w:rsidRPr="008A4D08" w:rsidRDefault="008A4D08" w:rsidP="008A4D08">
      <w:pPr>
        <w:numPr>
          <w:ilvl w:val="0"/>
          <w:numId w:val="3"/>
        </w:numPr>
        <w:spacing w:after="30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tanulók kommunikációs kultúrájának fejlesztése </w:t>
      </w:r>
    </w:p>
    <w:p w:rsidR="008A4D08" w:rsidRPr="008A4D08" w:rsidRDefault="008A4D08" w:rsidP="008A4D08">
      <w:pPr>
        <w:numPr>
          <w:ilvl w:val="0"/>
          <w:numId w:val="3"/>
        </w:numPr>
        <w:spacing w:after="3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módszertani kultúra gazdagítása </w:t>
      </w:r>
    </w:p>
    <w:p w:rsidR="008A4D08" w:rsidRPr="008A4D08" w:rsidRDefault="008A4D08" w:rsidP="008A4D08">
      <w:pPr>
        <w:numPr>
          <w:ilvl w:val="0"/>
          <w:numId w:val="3"/>
        </w:numPr>
        <w:spacing w:after="28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rend és fegyelem megszilárdítása </w:t>
      </w:r>
    </w:p>
    <w:p w:rsidR="008A4D08" w:rsidRPr="008A4D08" w:rsidRDefault="008A4D08" w:rsidP="008A4D08">
      <w:pPr>
        <w:numPr>
          <w:ilvl w:val="0"/>
          <w:numId w:val="3"/>
        </w:numPr>
        <w:spacing w:after="1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Iskolánk hagyományainak ápolása </w:t>
      </w:r>
    </w:p>
    <w:p w:rsidR="008A4D08" w:rsidRPr="008A4D08" w:rsidRDefault="008A4D08" w:rsidP="008A4D08">
      <w:pPr>
        <w:spacing w:after="0"/>
        <w:ind w:left="164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 </w:t>
      </w:r>
    </w:p>
    <w:p w:rsidR="008A4D08" w:rsidRPr="008A4D08" w:rsidRDefault="008A4D08" w:rsidP="008A4D08">
      <w:pPr>
        <w:spacing w:after="0"/>
        <w:ind w:left="552" w:right="99" w:firstLine="708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tanév kiemelt feladatainak nagy része érvényesülni tud az osztályfőnöki munka során. Fontos, hogy a tanmenetekben kijelölt órákon ugyanolyan szakmai színvonalú munka folyjon, mint a többi tanórán. </w:t>
      </w:r>
      <w:proofErr w:type="spellStart"/>
      <w:r w:rsidRPr="008A4D08">
        <w:rPr>
          <w:rFonts w:ascii="Times New Roman" w:hAnsi="Times New Roman" w:cs="Times New Roman"/>
        </w:rPr>
        <w:t>Oldottabb</w:t>
      </w:r>
      <w:proofErr w:type="spellEnd"/>
      <w:r w:rsidRPr="008A4D08">
        <w:rPr>
          <w:rFonts w:ascii="Times New Roman" w:hAnsi="Times New Roman" w:cs="Times New Roman"/>
        </w:rPr>
        <w:t xml:space="preserve"> légkörben ezeken az órákon talán még hatékonyabbá válhat az oktatás, hiszen a témák közel állnak a gyerekekhez. Úgy valósulhat meg értékrendjük kialakítása, fejlesztése, ápolása, hogy ezt akár észrevétlenül, játékos formában tehetik. Az osztályfőnöki órák az új módszerek megismertetésével, „tét” nélküli gyakoroltatásával hozzájárulhatnak a szaktantárgyi órák sikereihez is. A tanulás módszertani osztályfőnöki órák beépítésbe kerültek a tanmenetekbe, tehát az osztályfőnököknek alaposabb </w:t>
      </w:r>
      <w:proofErr w:type="gramStart"/>
      <w:r w:rsidRPr="008A4D08">
        <w:rPr>
          <w:rFonts w:ascii="Times New Roman" w:hAnsi="Times New Roman" w:cs="Times New Roman"/>
        </w:rPr>
        <w:t>információik</w:t>
      </w:r>
      <w:proofErr w:type="gramEnd"/>
      <w:r w:rsidRPr="008A4D08">
        <w:rPr>
          <w:rFonts w:ascii="Times New Roman" w:hAnsi="Times New Roman" w:cs="Times New Roman"/>
        </w:rPr>
        <w:t xml:space="preserve"> lesznek majd osztályuk tanulási kultúrájáról, hatékonyabban hozzájárulhatnak annak fejlesztéséhez. Az önképzéshez a munkaközösség a bemutató órával, a modulok kidolgozásával és az iskolapszichológus által tartott előadásokkal járul hozzá. A házirend ismertetése, számonkérése nagy jelentőségű, hiszen ez kizárólagosan a mi feladatunk a tanév során. Ennek felülvizsgálatával a munkaközösség hozzájárulhat a gimnazisták rendjének, fegyelmének még hatékonyabb fenntartásához. A tárgyi környezet védelme, óvása is ezekben a közös szabályokban jelenik meg. A már kidolgozott kommunikációs modul mellett az idei tanév módszertani fejlesztései során a kiemelt feladatokat is szem előtt tartjuk.  </w:t>
      </w:r>
    </w:p>
    <w:p w:rsidR="008A4D08" w:rsidRPr="008A4D08" w:rsidRDefault="008A4D08" w:rsidP="008A4D08">
      <w:pPr>
        <w:spacing w:after="67"/>
        <w:ind w:left="552" w:right="99" w:firstLine="708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kompetenciamérés eredményeit látva elmondható, hogy osztályaink több esetben elmaradnak az országos átlagtól. Ezért munkaközösségünkben kiemelt feladat azon kompetenciaterületek fejlesztése, melyek a legfontosabbak és </w:t>
      </w:r>
      <w:proofErr w:type="spellStart"/>
      <w:r w:rsidRPr="008A4D08">
        <w:rPr>
          <w:rFonts w:ascii="Times New Roman" w:hAnsi="Times New Roman" w:cs="Times New Roman"/>
        </w:rPr>
        <w:t>összeegyeztethetőek</w:t>
      </w:r>
      <w:proofErr w:type="spellEnd"/>
      <w:r w:rsidRPr="008A4D08">
        <w:rPr>
          <w:rFonts w:ascii="Times New Roman" w:hAnsi="Times New Roman" w:cs="Times New Roman"/>
        </w:rPr>
        <w:t xml:space="preserve"> az osztályfőnöki órák követelményrendszerével. Feladatunk ez által, összhangban az új osztályfőnöki órák kialakításával: </w:t>
      </w:r>
    </w:p>
    <w:p w:rsidR="008A4D08" w:rsidRPr="008A4D08" w:rsidRDefault="008A4D08" w:rsidP="008A4D08">
      <w:pPr>
        <w:numPr>
          <w:ilvl w:val="0"/>
          <w:numId w:val="4"/>
        </w:numPr>
        <w:spacing w:after="1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tanulást támogató pszichológiai tényezők fejlesztése  </w:t>
      </w:r>
    </w:p>
    <w:p w:rsidR="008A4D08" w:rsidRPr="008A4D08" w:rsidRDefault="008A4D08" w:rsidP="008A4D08">
      <w:pPr>
        <w:numPr>
          <w:ilvl w:val="0"/>
          <w:numId w:val="4"/>
        </w:numPr>
        <w:spacing w:after="11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 szövegértési kompetenciaterület fejlesztése </w:t>
      </w:r>
    </w:p>
    <w:p w:rsidR="008A4D08" w:rsidRPr="008A4D08" w:rsidRDefault="008A4D08" w:rsidP="008A4D08">
      <w:pPr>
        <w:spacing w:after="65"/>
        <w:ind w:left="562" w:right="99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Az ezekhez alkalmazott legcélravezetőbb módszerek, melyek megfelelő arányban megjelenhetnek az egyes osztályok osztályfőnöki óráin a témafeldolgozások módszereiként: </w:t>
      </w:r>
    </w:p>
    <w:p w:rsidR="008A4D08" w:rsidRPr="008A4D08" w:rsidRDefault="008A4D08" w:rsidP="008A4D08">
      <w:pPr>
        <w:numPr>
          <w:ilvl w:val="0"/>
          <w:numId w:val="4"/>
        </w:numPr>
        <w:spacing w:after="55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kooperatív munkaformák </w:t>
      </w:r>
    </w:p>
    <w:p w:rsidR="008A4D08" w:rsidRPr="008A4D08" w:rsidRDefault="008A4D08" w:rsidP="008A4D08">
      <w:pPr>
        <w:numPr>
          <w:ilvl w:val="0"/>
          <w:numId w:val="4"/>
        </w:numPr>
        <w:spacing w:after="55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motiváló játékok </w:t>
      </w:r>
    </w:p>
    <w:p w:rsidR="008A4D08" w:rsidRPr="008A4D08" w:rsidRDefault="008A4D08" w:rsidP="008A4D08">
      <w:pPr>
        <w:numPr>
          <w:ilvl w:val="0"/>
          <w:numId w:val="4"/>
        </w:numPr>
        <w:spacing w:after="57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differenciált oktatási módszerek </w:t>
      </w:r>
    </w:p>
    <w:p w:rsidR="008A4D08" w:rsidRPr="008A4D08" w:rsidRDefault="008A4D08" w:rsidP="008A4D08">
      <w:pPr>
        <w:numPr>
          <w:ilvl w:val="0"/>
          <w:numId w:val="4"/>
        </w:numPr>
        <w:spacing w:after="58" w:line="248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drámapedagógia elemeinek alkalmazása </w:t>
      </w:r>
    </w:p>
    <w:p w:rsidR="008A4D08" w:rsidRPr="008A4D08" w:rsidRDefault="008A4D08" w:rsidP="008A4D08">
      <w:pPr>
        <w:numPr>
          <w:ilvl w:val="0"/>
          <w:numId w:val="4"/>
        </w:numPr>
        <w:spacing w:after="0" w:line="297" w:lineRule="auto"/>
        <w:ind w:right="99" w:hanging="360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az énkép fejlesztése a pozitív önértékelés kialakítása </w:t>
      </w:r>
      <w:r w:rsidRPr="008A4D08">
        <w:rPr>
          <w:rFonts w:ascii="Times New Roman" w:eastAsia="Times New Roman" w:hAnsi="Times New Roman" w:cs="Times New Roman"/>
        </w:rPr>
        <w:t>-</w:t>
      </w:r>
      <w:r w:rsidRPr="008A4D08">
        <w:rPr>
          <w:rFonts w:ascii="Times New Roman" w:eastAsia="Arial" w:hAnsi="Times New Roman" w:cs="Times New Roman"/>
        </w:rPr>
        <w:t xml:space="preserve"> </w:t>
      </w:r>
      <w:r w:rsidRPr="008A4D08">
        <w:rPr>
          <w:rFonts w:ascii="Times New Roman" w:eastAsia="Arial" w:hAnsi="Times New Roman" w:cs="Times New Roman"/>
        </w:rPr>
        <w:tab/>
      </w:r>
      <w:r w:rsidRPr="008A4D08">
        <w:rPr>
          <w:rFonts w:ascii="Times New Roman" w:hAnsi="Times New Roman" w:cs="Times New Roman"/>
        </w:rPr>
        <w:t xml:space="preserve">a legmodernebb oktatási módszerek alkalmazása </w:t>
      </w:r>
    </w:p>
    <w:p w:rsidR="008A4D08" w:rsidRPr="008A4D08" w:rsidRDefault="008A4D08" w:rsidP="008A4D08">
      <w:pPr>
        <w:spacing w:after="0"/>
        <w:ind w:left="56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 </w:t>
      </w:r>
    </w:p>
    <w:p w:rsidR="008A4D08" w:rsidRPr="008A4D08" w:rsidRDefault="008A4D08" w:rsidP="008A4D08">
      <w:pPr>
        <w:spacing w:after="0"/>
        <w:ind w:left="562" w:right="99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Mindezen pontok figyelembe vételével kerülnek kialakításra az osztályfőnöki tanmenetek, melyek így szervesen hozzájárulnak a kompetenciaterületek fejlesztéséhez, segítve a többi tantárgy munkáját, felhasználva azok tapasztalatait.  </w:t>
      </w:r>
    </w:p>
    <w:p w:rsidR="008A4D08" w:rsidRPr="008A4D08" w:rsidRDefault="008A4D08" w:rsidP="008A4D08">
      <w:pPr>
        <w:spacing w:after="0"/>
        <w:ind w:left="56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 </w:t>
      </w:r>
    </w:p>
    <w:p w:rsidR="008A4D08" w:rsidRPr="008A4D08" w:rsidRDefault="008A4D08" w:rsidP="008A4D08">
      <w:pPr>
        <w:spacing w:after="0"/>
        <w:ind w:left="56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 </w:t>
      </w:r>
    </w:p>
    <w:p w:rsidR="008A4D08" w:rsidRPr="008A4D08" w:rsidRDefault="008A4D08" w:rsidP="008A4D08">
      <w:pPr>
        <w:spacing w:after="11"/>
        <w:ind w:left="562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  <w:b/>
        </w:rPr>
        <w:t xml:space="preserve">A tanév munkaközösségi feladatai </w:t>
      </w:r>
    </w:p>
    <w:p w:rsidR="008A4D08" w:rsidRPr="008A4D08" w:rsidRDefault="008A4D08" w:rsidP="008A4D08">
      <w:pPr>
        <w:spacing w:after="0"/>
        <w:ind w:left="56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  <w:b/>
        </w:rPr>
        <w:lastRenderedPageBreak/>
        <w:t xml:space="preserve"> </w:t>
      </w:r>
    </w:p>
    <w:tbl>
      <w:tblPr>
        <w:tblStyle w:val="TableGrid"/>
        <w:tblW w:w="9167" w:type="dxa"/>
        <w:tblInd w:w="466" w:type="dxa"/>
        <w:tblCellMar>
          <w:top w:w="54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3051"/>
        <w:gridCol w:w="3058"/>
        <w:gridCol w:w="3058"/>
      </w:tblGrid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4D08">
              <w:rPr>
                <w:rFonts w:ascii="Times New Roman" w:hAnsi="Times New Roman" w:cs="Times New Roman"/>
              </w:rPr>
              <w:t>DÁTUM</w:t>
            </w:r>
            <w:proofErr w:type="gramEnd"/>
            <w:r w:rsidRPr="008A4D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ESEMÉNY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FELELŐS </w:t>
            </w:r>
          </w:p>
        </w:tc>
      </w:tr>
      <w:tr w:rsidR="008A4D08" w:rsidRPr="008A4D08" w:rsidTr="00717426">
        <w:trPr>
          <w:trHeight w:val="75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Augusztus 29.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4D08">
              <w:rPr>
                <w:rFonts w:ascii="Times New Roman" w:hAnsi="Times New Roman" w:cs="Times New Roman"/>
              </w:rPr>
              <w:t>Összerázó</w:t>
            </w:r>
            <w:proofErr w:type="spellEnd"/>
            <w:r w:rsidRPr="008A4D08">
              <w:rPr>
                <w:rFonts w:ascii="Times New Roman" w:hAnsi="Times New Roman" w:cs="Times New Roman"/>
              </w:rPr>
              <w:t xml:space="preserve"> csendesnap (9</w:t>
            </w:r>
            <w:proofErr w:type="gramStart"/>
            <w:r w:rsidRPr="008A4D08">
              <w:rPr>
                <w:rFonts w:ascii="Times New Roman" w:hAnsi="Times New Roman" w:cs="Times New Roman"/>
              </w:rPr>
              <w:t>.évf.</w:t>
            </w:r>
            <w:proofErr w:type="gramEnd"/>
            <w:r w:rsidRPr="008A4D08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Király Olga, Deák Péter, </w:t>
            </w:r>
          </w:p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Szigethy Szilárd </w:t>
            </w:r>
          </w:p>
        </w:tc>
      </w:tr>
      <w:tr w:rsidR="008A4D08" w:rsidRPr="008A4D08" w:rsidTr="00717426">
        <w:trPr>
          <w:trHeight w:val="133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Szeptember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Egyenruha, köpeny, énekeskönyv beszerzése a 9. évfolyamon és pótlása a többi évfolyamon.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75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Szeptember 3.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Statisztikai lapok leadási határideje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Szeptember 12.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Szülői értekezletek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162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>Szeptember -</w:t>
            </w:r>
            <w:proofErr w:type="spellStart"/>
            <w:r w:rsidRPr="008A4D08">
              <w:rPr>
                <w:rFonts w:ascii="Times New Roman" w:hAnsi="Times New Roman" w:cs="Times New Roman"/>
              </w:rPr>
              <w:t>től</w:t>
            </w:r>
            <w:proofErr w:type="spellEnd"/>
            <w:r w:rsidRPr="008A4D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8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Közép-, és emelt szintű érettségi felkészítők beindítása </w:t>
            </w:r>
          </w:p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11.-12. évfolyamon (együttműködés a szaktanárokkal)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75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4D08">
              <w:rPr>
                <w:rFonts w:ascii="Times New Roman" w:hAnsi="Times New Roman" w:cs="Times New Roman"/>
              </w:rPr>
              <w:t>Szeptember .</w:t>
            </w:r>
            <w:proofErr w:type="gramEnd"/>
            <w:r w:rsidRPr="008A4D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Körös-Maros Nemzeti Park meglátogatása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9-es 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Szeptember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SZM vezetőségi megbeszélés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75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Szeptember 26-29.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ACSI diákvezetők </w:t>
            </w:r>
            <w:proofErr w:type="gramStart"/>
            <w:r w:rsidRPr="008A4D08">
              <w:rPr>
                <w:rFonts w:ascii="Times New Roman" w:hAnsi="Times New Roman" w:cs="Times New Roman"/>
              </w:rPr>
              <w:t>konferenciája</w:t>
            </w:r>
            <w:proofErr w:type="gramEnd"/>
            <w:r w:rsidRPr="008A4D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Schmittinger Anikó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Szeptember 28.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4D08">
              <w:rPr>
                <w:rFonts w:ascii="Times New Roman" w:hAnsi="Times New Roman" w:cs="Times New Roman"/>
              </w:rPr>
              <w:t>Móriczka</w:t>
            </w:r>
            <w:proofErr w:type="spellEnd"/>
            <w:r w:rsidRPr="008A4D08">
              <w:rPr>
                <w:rFonts w:ascii="Times New Roman" w:hAnsi="Times New Roman" w:cs="Times New Roman"/>
              </w:rPr>
              <w:t xml:space="preserve">-bál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9.-10.-es 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Szeptember 30-ig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Osztálydekorációk elkészítése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75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Szeptember 30.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Új és régi tanmenetek leadási határideje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</w:tbl>
    <w:p w:rsidR="008A4D08" w:rsidRPr="008A4D08" w:rsidRDefault="008A4D08" w:rsidP="008A4D08">
      <w:pPr>
        <w:spacing w:after="0"/>
        <w:ind w:left="-852" w:right="111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67" w:type="dxa"/>
        <w:tblInd w:w="466" w:type="dxa"/>
        <w:tblCellMar>
          <w:top w:w="54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3051"/>
        <w:gridCol w:w="3058"/>
        <w:gridCol w:w="3058"/>
      </w:tblGrid>
      <w:tr w:rsidR="008A4D08" w:rsidRPr="008A4D08" w:rsidTr="00717426">
        <w:trPr>
          <w:trHeight w:val="75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Október 11-14.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72 óra </w:t>
            </w:r>
            <w:proofErr w:type="gramStart"/>
            <w:r w:rsidRPr="008A4D08">
              <w:rPr>
                <w:rFonts w:ascii="Times New Roman" w:hAnsi="Times New Roman" w:cs="Times New Roman"/>
              </w:rPr>
              <w:t>kompromisszumok</w:t>
            </w:r>
            <w:proofErr w:type="gramEnd"/>
            <w:r w:rsidRPr="008A4D08">
              <w:rPr>
                <w:rFonts w:ascii="Times New Roman" w:hAnsi="Times New Roman" w:cs="Times New Roman"/>
              </w:rPr>
              <w:t xml:space="preserve"> nélkül (projektek)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Október 19.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Megemlékezés: 1956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Október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Papírgyűjtés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75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Október. Az ünnepet megelőző osztályfőnöki óra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Reformáció osztályfőnöki óra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Október 30.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Reformáció emlékünnepe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lastRenderedPageBreak/>
              <w:t xml:space="preserve">Október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Fogadóóra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November 10.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Márton bál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November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Fogadó óra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December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  <w:b/>
              </w:rPr>
              <w:t>Nyílt nap</w:t>
            </w:r>
            <w:r w:rsidRPr="008A4D08">
              <w:rPr>
                <w:rFonts w:ascii="Times New Roman" w:hAnsi="Times New Roman" w:cs="Times New Roman"/>
              </w:rPr>
              <w:t xml:space="preserve"> szervezése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9.-es osztályfőnökök </w:t>
            </w:r>
          </w:p>
        </w:tc>
      </w:tr>
      <w:tr w:rsidR="008A4D08" w:rsidRPr="008A4D08" w:rsidTr="00717426">
        <w:trPr>
          <w:trHeight w:val="75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December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Műhelyfoglalkozás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Kovács Annamária, munkaközösség vezető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December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Adventi készülődés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December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Közös adventi éneklés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75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December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Karácsonyi osztály összejövetelek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Január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Vízkereszt közös istentisztelet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Január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Szülői értekezletek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75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Január 18.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Országos Kölcsey szavaló-, és népdaléneklési verseny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Január 26.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Első félév vége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75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Január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Félév értékelése, osztályozó értekezletek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Január 25.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Félévi értesítők kiosztása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75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Január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A </w:t>
            </w:r>
            <w:r w:rsidRPr="008A4D08">
              <w:rPr>
                <w:rFonts w:ascii="Times New Roman" w:hAnsi="Times New Roman" w:cs="Times New Roman"/>
                <w:b/>
              </w:rPr>
              <w:t>4 órás modul</w:t>
            </w:r>
            <w:r w:rsidRPr="008A4D08">
              <w:rPr>
                <w:rFonts w:ascii="Times New Roman" w:hAnsi="Times New Roman" w:cs="Times New Roman"/>
              </w:rPr>
              <w:t xml:space="preserve"> elkészítése, ismertetése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Munkaközösség vezető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Február 2.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Szalagavató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11.-12.-es osztályfőnökök </w:t>
            </w:r>
          </w:p>
        </w:tc>
      </w:tr>
      <w:tr w:rsidR="008A4D08" w:rsidRPr="008A4D08" w:rsidTr="00717426">
        <w:trPr>
          <w:trHeight w:val="104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Február 15.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Érettségire, előrehozott érettségire, felsőoktatási intézménybe való jelentkezés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11.-12.-es 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Február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Farsang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Február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DÖK-közgyűlés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75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Február 22.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Kommunizmus áldozatainak emléknapja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Március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Színházlátogatás (9-12.évf.)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75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lastRenderedPageBreak/>
              <w:t xml:space="preserve">Március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Műhelyfoglalkozás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Kovács Annamária, munkaközösség vezető </w:t>
            </w:r>
          </w:p>
        </w:tc>
      </w:tr>
      <w:tr w:rsidR="008A4D08" w:rsidRPr="008A4D08" w:rsidTr="00717426">
        <w:trPr>
          <w:trHeight w:val="104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Március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Megemlékezés: 1848/49-es forradalom és szabadságharc eseményeire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Március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Székács gála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Március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Fogadó óra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4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Április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Fogadóóra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Április 16.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Holocaust emléknap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75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Április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A végzős évfolyam osztályozó értekezlete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Szaktanárok </w:t>
            </w:r>
          </w:p>
        </w:tc>
      </w:tr>
      <w:tr w:rsidR="008A4D08" w:rsidRPr="008A4D08" w:rsidTr="00717426">
        <w:trPr>
          <w:trHeight w:val="46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Április 25-26.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Kis érettségi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10. évfolyam osztályfőnökei </w:t>
            </w:r>
          </w:p>
        </w:tc>
      </w:tr>
      <w:tr w:rsidR="008A4D08" w:rsidRPr="008A4D08" w:rsidTr="00717426">
        <w:trPr>
          <w:trHeight w:val="75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Május 3.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12. évfolyam utolsó tanítási napja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12.-es osztályfőnökök </w:t>
            </w:r>
          </w:p>
        </w:tc>
      </w:tr>
      <w:tr w:rsidR="008A4D08" w:rsidRPr="008A4D08" w:rsidTr="00717426">
        <w:trPr>
          <w:trHeight w:val="46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Május 4.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Ballagás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11.-12.-es osztályfőnökök </w:t>
            </w:r>
          </w:p>
        </w:tc>
      </w:tr>
      <w:tr w:rsidR="008A4D08" w:rsidRPr="008A4D08" w:rsidTr="00717426">
        <w:trPr>
          <w:trHeight w:val="752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Május 6-tól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Írásbeli érettségi vizsgák kezdete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Végzős osztályok osztályfőnökei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Május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Szülői értekezletek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Május 29.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Országos kompetenciamérés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10.-es 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Június 4.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Nemzeti összetartozás napja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Június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Osztályozó értekezletek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Június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DÖK nap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Június 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8. osztályosok ballagás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Június 17-20.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Szóbeli érettségi vizsgák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Igazgatóhelyettes, szaktanárok </w:t>
            </w:r>
          </w:p>
        </w:tc>
      </w:tr>
      <w:tr w:rsidR="008A4D08" w:rsidRPr="008A4D08" w:rsidTr="00717426">
        <w:trPr>
          <w:trHeight w:val="46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Június 23.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Tanévzáró istentisztelet 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08" w:rsidRPr="008A4D08" w:rsidRDefault="008A4D08" w:rsidP="008A4D0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A4D08"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</w:tbl>
    <w:p w:rsidR="008A4D08" w:rsidRPr="008A4D08" w:rsidRDefault="008A4D08" w:rsidP="008A4D08">
      <w:pPr>
        <w:spacing w:after="0"/>
        <w:ind w:left="56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  <w:b/>
        </w:rPr>
        <w:t xml:space="preserve"> </w:t>
      </w:r>
    </w:p>
    <w:p w:rsidR="008A4D08" w:rsidRPr="008A4D08" w:rsidRDefault="008A4D08" w:rsidP="008A4D08">
      <w:pPr>
        <w:spacing w:after="0"/>
        <w:ind w:left="567"/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</w:rPr>
        <w:t xml:space="preserve"> </w:t>
      </w:r>
    </w:p>
    <w:p w:rsidR="00463B80" w:rsidRPr="008A4D08" w:rsidRDefault="008A4D08" w:rsidP="008A4D08">
      <w:pPr>
        <w:jc w:val="both"/>
        <w:rPr>
          <w:rFonts w:ascii="Times New Roman" w:hAnsi="Times New Roman" w:cs="Times New Roman"/>
        </w:rPr>
      </w:pPr>
      <w:r w:rsidRPr="008A4D08">
        <w:rPr>
          <w:rFonts w:ascii="Times New Roman" w:hAnsi="Times New Roman" w:cs="Times New Roman"/>
          <w:i/>
        </w:rPr>
        <w:t>Hajdu Attila munkaközösség-vezető</w:t>
      </w:r>
    </w:p>
    <w:p w:rsidR="008A4D08" w:rsidRPr="008A4D08" w:rsidRDefault="008A4D08">
      <w:pPr>
        <w:jc w:val="both"/>
        <w:rPr>
          <w:rFonts w:ascii="Times New Roman" w:hAnsi="Times New Roman" w:cs="Times New Roman"/>
        </w:rPr>
      </w:pPr>
    </w:p>
    <w:sectPr w:rsidR="008A4D08" w:rsidRPr="008A4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3EEE"/>
    <w:multiLevelType w:val="hybridMultilevel"/>
    <w:tmpl w:val="EEACE984"/>
    <w:lvl w:ilvl="0" w:tplc="0C3A89CA">
      <w:start w:val="1"/>
      <w:numFmt w:val="decimal"/>
      <w:lvlText w:val="%1.)"/>
      <w:lvlJc w:val="left"/>
      <w:pPr>
        <w:ind w:left="12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508AF6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480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84B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E69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E98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F460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A06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2F9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232D9"/>
    <w:multiLevelType w:val="hybridMultilevel"/>
    <w:tmpl w:val="B54CCB7A"/>
    <w:lvl w:ilvl="0" w:tplc="B87CEC42">
      <w:start w:val="1"/>
      <w:numFmt w:val="bullet"/>
      <w:lvlText w:val="-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0AB5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06A8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2C5D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CEEF7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679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223A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C31A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004B3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EB4660"/>
    <w:multiLevelType w:val="hybridMultilevel"/>
    <w:tmpl w:val="1F4ADAFC"/>
    <w:lvl w:ilvl="0" w:tplc="7C288D18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A1BB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2E54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CDE6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E57B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A0CF3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63F2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2D4B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501D3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F246B9"/>
    <w:multiLevelType w:val="hybridMultilevel"/>
    <w:tmpl w:val="E4D2CE34"/>
    <w:lvl w:ilvl="0" w:tplc="155E3BF8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2157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C2BF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4728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0CDE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D4FF4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2071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0A8C1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CC27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08"/>
    <w:rsid w:val="00463B80"/>
    <w:rsid w:val="008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C0CB"/>
  <w15:chartTrackingRefBased/>
  <w15:docId w15:val="{42ACFA6E-A568-41C1-AF4F-F31645CD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A4D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8A4D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8A4D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1963</Words>
  <Characters>13552</Characters>
  <Application>Microsoft Office Word</Application>
  <DocSecurity>0</DocSecurity>
  <Lines>112</Lines>
  <Paragraphs>30</Paragraphs>
  <ScaleCrop>false</ScaleCrop>
  <Company/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Borbála (Iroda)</dc:creator>
  <cp:keywords/>
  <dc:description/>
  <cp:lastModifiedBy>Fehér Borbála (Iroda)</cp:lastModifiedBy>
  <cp:revision>1</cp:revision>
  <dcterms:created xsi:type="dcterms:W3CDTF">2018-10-17T08:20:00Z</dcterms:created>
  <dcterms:modified xsi:type="dcterms:W3CDTF">2018-10-17T08:21:00Z</dcterms:modified>
</cp:coreProperties>
</file>