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B3" w:rsidRPr="00AA1F10" w:rsidRDefault="00AA1F10" w:rsidP="00AA1F10">
      <w:pPr>
        <w:jc w:val="center"/>
        <w:rPr>
          <w:color w:val="C00000"/>
          <w:sz w:val="96"/>
          <w:szCs w:val="96"/>
        </w:rPr>
      </w:pPr>
      <w:r w:rsidRPr="00AA1F10">
        <w:rPr>
          <w:color w:val="C00000"/>
          <w:sz w:val="96"/>
          <w:szCs w:val="96"/>
        </w:rPr>
        <w:t>Napközis bibliatábor</w:t>
      </w:r>
    </w:p>
    <w:p w:rsidR="00AA1F10" w:rsidRDefault="00AA1F10">
      <w:r>
        <w:rPr>
          <w:noProof/>
          <w:lang w:eastAsia="hu-HU"/>
        </w:rPr>
        <w:drawing>
          <wp:inline distT="0" distB="0" distL="0" distR="0">
            <wp:extent cx="5760720" cy="5082988"/>
            <wp:effectExtent l="0" t="0" r="0" b="3810"/>
            <wp:docPr id="1" name="Kép 1" descr="Kapcsolódó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ódó ké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8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F10" w:rsidRDefault="00AA1F10"/>
    <w:p w:rsidR="00AA1F10" w:rsidRPr="00AA1F10" w:rsidRDefault="00AA1F10" w:rsidP="00AA1F10">
      <w:pPr>
        <w:spacing w:after="0"/>
        <w:rPr>
          <w:color w:val="2F5496" w:themeColor="accent5" w:themeShade="BF"/>
          <w:sz w:val="48"/>
          <w:szCs w:val="48"/>
        </w:rPr>
      </w:pPr>
      <w:r w:rsidRPr="00AA1F10">
        <w:rPr>
          <w:color w:val="2F5496" w:themeColor="accent5" w:themeShade="BF"/>
          <w:sz w:val="48"/>
          <w:szCs w:val="48"/>
        </w:rPr>
        <w:t xml:space="preserve">Várunk sok játékkal, </w:t>
      </w:r>
    </w:p>
    <w:p w:rsidR="00AA1F10" w:rsidRDefault="00AA1F10" w:rsidP="00AA1F10">
      <w:pPr>
        <w:spacing w:after="0"/>
        <w:jc w:val="right"/>
        <w:rPr>
          <w:color w:val="538135" w:themeColor="accent6" w:themeShade="BF"/>
          <w:sz w:val="48"/>
          <w:szCs w:val="48"/>
        </w:rPr>
      </w:pPr>
      <w:r>
        <w:rPr>
          <w:color w:val="C45911" w:themeColor="accent2" w:themeShade="BF"/>
          <w:sz w:val="48"/>
          <w:szCs w:val="48"/>
        </w:rPr>
        <w:t xml:space="preserve">              </w:t>
      </w:r>
      <w:proofErr w:type="gramStart"/>
      <w:r w:rsidRPr="00AA1F10">
        <w:rPr>
          <w:color w:val="C45911" w:themeColor="accent2" w:themeShade="BF"/>
          <w:sz w:val="48"/>
          <w:szCs w:val="48"/>
        </w:rPr>
        <w:t>kreatív</w:t>
      </w:r>
      <w:proofErr w:type="gramEnd"/>
      <w:r w:rsidRPr="00AA1F10">
        <w:rPr>
          <w:color w:val="C45911" w:themeColor="accent2" w:themeShade="BF"/>
          <w:sz w:val="48"/>
          <w:szCs w:val="48"/>
        </w:rPr>
        <w:t xml:space="preserve"> foglalkozással</w:t>
      </w:r>
      <w:r w:rsidRPr="00AA1F10">
        <w:rPr>
          <w:color w:val="C00000"/>
          <w:sz w:val="48"/>
          <w:szCs w:val="48"/>
        </w:rPr>
        <w:t xml:space="preserve">, </w:t>
      </w:r>
      <w:r>
        <w:rPr>
          <w:color w:val="0070C0"/>
          <w:sz w:val="48"/>
          <w:szCs w:val="48"/>
        </w:rPr>
        <w:tab/>
      </w:r>
      <w:r>
        <w:rPr>
          <w:color w:val="0070C0"/>
          <w:sz w:val="48"/>
          <w:szCs w:val="48"/>
        </w:rPr>
        <w:tab/>
      </w:r>
      <w:r>
        <w:rPr>
          <w:color w:val="0070C0"/>
          <w:sz w:val="48"/>
          <w:szCs w:val="48"/>
        </w:rPr>
        <w:tab/>
        <w:t xml:space="preserve">                    </w:t>
      </w:r>
      <w:r w:rsidRPr="00AA1F10">
        <w:rPr>
          <w:color w:val="538135" w:themeColor="accent6" w:themeShade="BF"/>
          <w:sz w:val="48"/>
          <w:szCs w:val="48"/>
        </w:rPr>
        <w:t>számtalan meglepetéssel!</w:t>
      </w:r>
    </w:p>
    <w:p w:rsidR="00AA1F10" w:rsidRPr="00AA1F10" w:rsidRDefault="00AA1F10" w:rsidP="00AA1F10">
      <w:pPr>
        <w:spacing w:after="0"/>
        <w:ind w:left="2124"/>
        <w:rPr>
          <w:color w:val="538135" w:themeColor="accent6" w:themeShade="BF"/>
          <w:sz w:val="48"/>
          <w:szCs w:val="48"/>
        </w:rPr>
      </w:pPr>
    </w:p>
    <w:p w:rsidR="00AA1F10" w:rsidRPr="00AA1F10" w:rsidRDefault="00AA1F10" w:rsidP="00AA1F10">
      <w:pPr>
        <w:rPr>
          <w:color w:val="C00000"/>
          <w:sz w:val="40"/>
          <w:szCs w:val="40"/>
        </w:rPr>
      </w:pPr>
      <w:r w:rsidRPr="00AA1F10">
        <w:rPr>
          <w:color w:val="C00000"/>
          <w:sz w:val="40"/>
          <w:szCs w:val="40"/>
        </w:rPr>
        <w:t xml:space="preserve">Ideje: 2017. június </w:t>
      </w:r>
      <w:r w:rsidR="00760D6B">
        <w:rPr>
          <w:color w:val="C00000"/>
          <w:sz w:val="40"/>
          <w:szCs w:val="40"/>
        </w:rPr>
        <w:t>19</w:t>
      </w:r>
      <w:r w:rsidRPr="00AA1F10">
        <w:rPr>
          <w:color w:val="C00000"/>
          <w:sz w:val="40"/>
          <w:szCs w:val="40"/>
        </w:rPr>
        <w:t>-23.</w:t>
      </w:r>
    </w:p>
    <w:p w:rsidR="00AA1F10" w:rsidRDefault="00AA1F10">
      <w:r w:rsidRPr="00AA1F10">
        <w:rPr>
          <w:color w:val="C00000"/>
          <w:sz w:val="40"/>
          <w:szCs w:val="40"/>
        </w:rPr>
        <w:t>Helye: Székács Evangélikus Iskola</w:t>
      </w:r>
      <w:bookmarkStart w:id="0" w:name="_GoBack"/>
      <w:bookmarkEnd w:id="0"/>
    </w:p>
    <w:sectPr w:rsidR="00AA1F10" w:rsidSect="006C1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F10"/>
    <w:rsid w:val="006C1067"/>
    <w:rsid w:val="006E4EB3"/>
    <w:rsid w:val="00760D6B"/>
    <w:rsid w:val="00AA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10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AA1F1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A1F1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A1F1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1F1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1F1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A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1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Györgyi Szilvia (Iroda)</dc:creator>
  <cp:keywords/>
  <dc:description/>
  <cp:lastModifiedBy>Admin</cp:lastModifiedBy>
  <cp:revision>3</cp:revision>
  <dcterms:created xsi:type="dcterms:W3CDTF">2017-05-22T10:56:00Z</dcterms:created>
  <dcterms:modified xsi:type="dcterms:W3CDTF">2017-06-07T07:54:00Z</dcterms:modified>
</cp:coreProperties>
</file>